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7D84" w:rsidRDefault="00F26DD5">
      <w:pPr>
        <w:rPr>
          <w:sz w:val="0"/>
          <w:szCs w:val="0"/>
        </w:rPr>
      </w:pPr>
      <w:r w:rsidRPr="00F26DD5">
        <w:rPr>
          <w:noProof/>
          <w:lang w:val="ru-RU" w:eastAsia="ru-RU"/>
        </w:rPr>
        <w:drawing>
          <wp:anchor distT="0" distB="0" distL="0" distR="0" simplePos="0" relativeHeight="251659264" behindDoc="1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61690" cy="10686553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62088" cy="1068933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br w:type="page"/>
      </w:r>
    </w:p>
    <w:p w:rsidR="009D7D84" w:rsidRDefault="00F26DD5">
      <w:pPr>
        <w:rPr>
          <w:sz w:val="0"/>
          <w:szCs w:val="0"/>
        </w:rPr>
      </w:pPr>
      <w:r>
        <w:lastRenderedPageBreak/>
        <w:br w:type="page"/>
      </w:r>
      <w:r w:rsidRPr="00F26DD5">
        <w:rPr>
          <w:noProof/>
          <w:lang w:val="ru-RU" w:eastAsia="ru-RU"/>
        </w:rPr>
        <w:drawing>
          <wp:anchor distT="0" distB="0" distL="0" distR="0" simplePos="0" relativeHeight="251661312" behindDoc="1" locked="0" layoutInCell="1" allowOverlap="1">
            <wp:simplePos x="0" y="0"/>
            <wp:positionH relativeFrom="page">
              <wp:posOffset>152400</wp:posOffset>
            </wp:positionH>
            <wp:positionV relativeFrom="page">
              <wp:posOffset>152400</wp:posOffset>
            </wp:positionV>
            <wp:extent cx="7561690" cy="10686553"/>
            <wp:effectExtent l="0" t="0" r="0" b="0"/>
            <wp:wrapNone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62088" cy="1068933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69"/>
        <w:gridCol w:w="487"/>
        <w:gridCol w:w="1490"/>
        <w:gridCol w:w="1752"/>
        <w:gridCol w:w="4801"/>
        <w:gridCol w:w="975"/>
      </w:tblGrid>
      <w:tr w:rsidR="009D7D84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9D7D84" w:rsidRDefault="00F26DD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47.04.01 ФМ-18.plx</w:t>
            </w:r>
          </w:p>
        </w:tc>
        <w:tc>
          <w:tcPr>
            <w:tcW w:w="5104" w:type="dxa"/>
          </w:tcPr>
          <w:p w:rsidR="009D7D84" w:rsidRDefault="009D7D8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D7D84" w:rsidRDefault="00F26DD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9D7D84" w:rsidRPr="003B64D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D7D84" w:rsidRPr="00F26DD5" w:rsidRDefault="00F26DD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26DD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9D7D84" w:rsidRPr="003B64D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D84" w:rsidRDefault="00F26DD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D84" w:rsidRPr="00F26DD5" w:rsidRDefault="00F26D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6D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Цель: Создать условия для освоения основных необходимых знаний, умений и навыков в области научной журналистики, преимущественно в области гуманитарных наук и философии</w:t>
            </w:r>
          </w:p>
        </w:tc>
      </w:tr>
      <w:tr w:rsidR="009D7D8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D84" w:rsidRDefault="00F26DD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D84" w:rsidRDefault="00F26DD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9D7D8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D84" w:rsidRDefault="00F26DD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D84" w:rsidRDefault="00F26DD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определить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специфику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журналистики</w:t>
            </w:r>
            <w:proofErr w:type="spellEnd"/>
          </w:p>
        </w:tc>
      </w:tr>
      <w:tr w:rsidR="009D7D84" w:rsidRPr="003B64D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D84" w:rsidRDefault="00F26DD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D84" w:rsidRPr="00F26DD5" w:rsidRDefault="00F26D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6D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сформировать представления о современном публицистическом поле</w:t>
            </w:r>
          </w:p>
        </w:tc>
      </w:tr>
      <w:tr w:rsidR="009D7D84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D84" w:rsidRDefault="00F26DD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D84" w:rsidRDefault="00F26DD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развить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журналистской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работы</w:t>
            </w:r>
            <w:proofErr w:type="spellEnd"/>
          </w:p>
        </w:tc>
      </w:tr>
      <w:tr w:rsidR="009D7D84">
        <w:trPr>
          <w:trHeight w:hRule="exact" w:val="277"/>
        </w:trPr>
        <w:tc>
          <w:tcPr>
            <w:tcW w:w="766" w:type="dxa"/>
          </w:tcPr>
          <w:p w:rsidR="009D7D84" w:rsidRDefault="009D7D84"/>
        </w:tc>
        <w:tc>
          <w:tcPr>
            <w:tcW w:w="511" w:type="dxa"/>
          </w:tcPr>
          <w:p w:rsidR="009D7D84" w:rsidRDefault="009D7D84"/>
        </w:tc>
        <w:tc>
          <w:tcPr>
            <w:tcW w:w="1560" w:type="dxa"/>
          </w:tcPr>
          <w:p w:rsidR="009D7D84" w:rsidRDefault="009D7D84"/>
        </w:tc>
        <w:tc>
          <w:tcPr>
            <w:tcW w:w="1844" w:type="dxa"/>
          </w:tcPr>
          <w:p w:rsidR="009D7D84" w:rsidRDefault="009D7D84"/>
        </w:tc>
        <w:tc>
          <w:tcPr>
            <w:tcW w:w="5104" w:type="dxa"/>
          </w:tcPr>
          <w:p w:rsidR="009D7D84" w:rsidRDefault="009D7D84"/>
        </w:tc>
        <w:tc>
          <w:tcPr>
            <w:tcW w:w="993" w:type="dxa"/>
          </w:tcPr>
          <w:p w:rsidR="009D7D84" w:rsidRDefault="009D7D84"/>
        </w:tc>
      </w:tr>
      <w:tr w:rsidR="009D7D84" w:rsidRPr="003B64D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D7D84" w:rsidRPr="00F26DD5" w:rsidRDefault="00F26DD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26DD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9D7D84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D84" w:rsidRDefault="00F26D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D84" w:rsidRDefault="00F26DD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К.М.05</w:t>
            </w:r>
          </w:p>
        </w:tc>
      </w:tr>
      <w:tr w:rsidR="009D7D84" w:rsidRPr="003B64D4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D84" w:rsidRDefault="00F26DD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D84" w:rsidRPr="00F26DD5" w:rsidRDefault="00F26D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6DD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9D7D8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D84" w:rsidRDefault="00F26DD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D84" w:rsidRDefault="00F26DD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проблемы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философии</w:t>
            </w:r>
            <w:proofErr w:type="spellEnd"/>
          </w:p>
        </w:tc>
      </w:tr>
      <w:tr w:rsidR="009D7D8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D84" w:rsidRDefault="00F26DD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D84" w:rsidRDefault="00F26DD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проблемы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русской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философии</w:t>
            </w:r>
            <w:proofErr w:type="spellEnd"/>
          </w:p>
        </w:tc>
      </w:tr>
      <w:tr w:rsidR="009D7D8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D84" w:rsidRDefault="00F26DD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D84" w:rsidRDefault="00F26DD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проблемы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философии</w:t>
            </w:r>
            <w:proofErr w:type="spellEnd"/>
          </w:p>
        </w:tc>
      </w:tr>
      <w:tr w:rsidR="009D7D8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D84" w:rsidRDefault="00F26DD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D84" w:rsidRDefault="00F26DD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проблемы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русской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философии</w:t>
            </w:r>
            <w:proofErr w:type="spellEnd"/>
          </w:p>
        </w:tc>
      </w:tr>
      <w:tr w:rsidR="009D7D8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D84" w:rsidRDefault="00F26DD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D84" w:rsidRDefault="00F26DD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проблемы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медиаэкономики</w:t>
            </w:r>
            <w:proofErr w:type="spellEnd"/>
          </w:p>
        </w:tc>
      </w:tr>
      <w:tr w:rsidR="009D7D84" w:rsidRPr="003B64D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D84" w:rsidRDefault="00F26DD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D84" w:rsidRPr="00F26DD5" w:rsidRDefault="00F26D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6D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Семантика и прагматика философского текста</w:t>
            </w:r>
          </w:p>
        </w:tc>
      </w:tr>
      <w:tr w:rsidR="009D7D84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D84" w:rsidRDefault="00F26DD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D84" w:rsidRDefault="00F26DD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образовательном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процессе</w:t>
            </w:r>
            <w:proofErr w:type="spellEnd"/>
          </w:p>
        </w:tc>
      </w:tr>
      <w:tr w:rsidR="009D7D84" w:rsidRPr="003B64D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D84" w:rsidRDefault="00F26DD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D84" w:rsidRPr="00F26DD5" w:rsidRDefault="00F26D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6DD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9D7D8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D84" w:rsidRDefault="00F26DD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D84" w:rsidRDefault="00F26DD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Иностранный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язык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специальности</w:t>
            </w:r>
            <w:proofErr w:type="spellEnd"/>
          </w:p>
        </w:tc>
      </w:tr>
      <w:tr w:rsidR="009D7D8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D84" w:rsidRDefault="00F26DD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D84" w:rsidRDefault="00F26DD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менеджмент</w:t>
            </w:r>
            <w:proofErr w:type="spellEnd"/>
          </w:p>
        </w:tc>
      </w:tr>
      <w:tr w:rsidR="009D7D8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D84" w:rsidRDefault="00F26DD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D84" w:rsidRDefault="00F26DD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журналистика</w:t>
            </w:r>
            <w:proofErr w:type="spellEnd"/>
          </w:p>
        </w:tc>
      </w:tr>
      <w:tr w:rsidR="009D7D84" w:rsidRPr="003B64D4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D84" w:rsidRDefault="00F26DD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D84" w:rsidRPr="00F26DD5" w:rsidRDefault="00F26D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F26D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Новые</w:t>
            </w:r>
            <w:proofErr w:type="gramEnd"/>
            <w:r w:rsidRPr="00F26D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F26D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медиа</w:t>
            </w:r>
            <w:proofErr w:type="spellEnd"/>
            <w:r w:rsidRPr="00F26D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сетевое сообщество</w:t>
            </w:r>
          </w:p>
        </w:tc>
      </w:tr>
      <w:tr w:rsidR="009D7D84" w:rsidRPr="003B64D4">
        <w:trPr>
          <w:trHeight w:hRule="exact" w:val="277"/>
        </w:trPr>
        <w:tc>
          <w:tcPr>
            <w:tcW w:w="766" w:type="dxa"/>
          </w:tcPr>
          <w:p w:rsidR="009D7D84" w:rsidRPr="00F26DD5" w:rsidRDefault="009D7D84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9D7D84" w:rsidRPr="00F26DD5" w:rsidRDefault="009D7D84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9D7D84" w:rsidRPr="00F26DD5" w:rsidRDefault="009D7D84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9D7D84" w:rsidRPr="00F26DD5" w:rsidRDefault="009D7D84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9D7D84" w:rsidRPr="00F26DD5" w:rsidRDefault="009D7D8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D7D84" w:rsidRPr="00F26DD5" w:rsidRDefault="009D7D84">
            <w:pPr>
              <w:rPr>
                <w:lang w:val="ru-RU"/>
              </w:rPr>
            </w:pPr>
          </w:p>
        </w:tc>
      </w:tr>
      <w:tr w:rsidR="009D7D84" w:rsidRPr="003B64D4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D7D84" w:rsidRPr="00F26DD5" w:rsidRDefault="00F26DD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26DD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9D7D84" w:rsidRPr="003B64D4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D84" w:rsidRPr="00F26DD5" w:rsidRDefault="00F26DD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26DD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ПК-3: готовностью вести научные исследования, соблюдая все принципы академической этики, и готовностью осознавать личную ответственность за цели, средства, результаты научной работы</w:t>
            </w:r>
          </w:p>
        </w:tc>
      </w:tr>
      <w:tr w:rsidR="009D7D8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D84" w:rsidRDefault="00F26DD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D7D84" w:rsidRPr="003B64D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D84" w:rsidRDefault="00F26D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D84" w:rsidRPr="00F26DD5" w:rsidRDefault="00F26D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6D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виды публикационных технологий и  логику их применения</w:t>
            </w:r>
          </w:p>
        </w:tc>
      </w:tr>
      <w:tr w:rsidR="009D7D84" w:rsidRPr="003B64D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D84" w:rsidRDefault="00F26D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D84" w:rsidRPr="00F26DD5" w:rsidRDefault="00F26D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6D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 повышения эффективности публикационного процесса и достижений запланированных результатов личностного развития обучающихся</w:t>
            </w:r>
          </w:p>
        </w:tc>
      </w:tr>
      <w:tr w:rsidR="009D7D84" w:rsidRPr="003B64D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D84" w:rsidRDefault="00F26D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D84" w:rsidRPr="00F26DD5" w:rsidRDefault="00F26D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6D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и средства организации публикационной деятельности, ведущие к качественным изменениям в личности обучаемых и достижению заданных результатов</w:t>
            </w:r>
          </w:p>
        </w:tc>
      </w:tr>
      <w:tr w:rsidR="009D7D8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D84" w:rsidRDefault="00F26DD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D7D84" w:rsidRPr="003B64D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D84" w:rsidRDefault="00F26D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D84" w:rsidRPr="00F26DD5" w:rsidRDefault="00F26D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6D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анализировать степень рациональности применения тех или иных видов </w:t>
            </w:r>
            <w:proofErr w:type="spellStart"/>
            <w:r w:rsidRPr="00F26D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текстопроизводственных</w:t>
            </w:r>
            <w:proofErr w:type="spellEnd"/>
            <w:r w:rsidRPr="00F26D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технологий, в том числе в </w:t>
            </w:r>
            <w:proofErr w:type="spellStart"/>
            <w:r w:rsidRPr="00F26D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нестрандарных</w:t>
            </w:r>
            <w:proofErr w:type="spellEnd"/>
          </w:p>
        </w:tc>
      </w:tr>
      <w:tr w:rsidR="009D7D84" w:rsidRPr="003B64D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D84" w:rsidRDefault="00F26D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D84" w:rsidRPr="00F26DD5" w:rsidRDefault="00F26D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6D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проектировать публикационно-издательский проце</w:t>
            </w:r>
            <w:proofErr w:type="gramStart"/>
            <w:r w:rsidRPr="00F26D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сс с пр</w:t>
            </w:r>
            <w:proofErr w:type="gramEnd"/>
            <w:r w:rsidRPr="00F26D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именением различных видов технологий</w:t>
            </w:r>
          </w:p>
        </w:tc>
      </w:tr>
      <w:tr w:rsidR="009D7D84" w:rsidRPr="003B64D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D84" w:rsidRDefault="00F26D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D84" w:rsidRPr="00F26DD5" w:rsidRDefault="00F26D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6D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проектировать публикационный проце</w:t>
            </w:r>
            <w:proofErr w:type="gramStart"/>
            <w:r w:rsidRPr="00F26D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сс с пр</w:t>
            </w:r>
            <w:proofErr w:type="gramEnd"/>
            <w:r w:rsidRPr="00F26D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именением различных видов технологий в разных издательских средах</w:t>
            </w:r>
          </w:p>
        </w:tc>
      </w:tr>
      <w:tr w:rsidR="009D7D8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D84" w:rsidRDefault="00F26DD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D7D8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D84" w:rsidRDefault="00F26D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D84" w:rsidRDefault="00F26DD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общими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корректировщика</w:t>
            </w:r>
            <w:proofErr w:type="spellEnd"/>
          </w:p>
        </w:tc>
      </w:tr>
      <w:tr w:rsidR="009D7D8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D84" w:rsidRDefault="00F26D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D84" w:rsidRDefault="00F26DD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общими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редактора</w:t>
            </w:r>
            <w:proofErr w:type="spellEnd"/>
          </w:p>
        </w:tc>
      </w:tr>
      <w:tr w:rsidR="009D7D8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D84" w:rsidRDefault="00F26D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D84" w:rsidRDefault="00F26DD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общими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главного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редактора</w:t>
            </w:r>
            <w:proofErr w:type="spellEnd"/>
          </w:p>
        </w:tc>
      </w:tr>
      <w:tr w:rsidR="009D7D84" w:rsidRPr="003B64D4">
        <w:trPr>
          <w:trHeight w:hRule="exact" w:val="416"/>
        </w:trPr>
        <w:tc>
          <w:tcPr>
            <w:tcW w:w="10788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9D7D84" w:rsidRPr="00F26DD5" w:rsidRDefault="00F26D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6DD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F26DD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F26DD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9D7D84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D84" w:rsidRDefault="00F26DD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D84" w:rsidRDefault="00F26DD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D7D84" w:rsidRPr="003B64D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D84" w:rsidRDefault="00F26DD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D84" w:rsidRPr="00F26DD5" w:rsidRDefault="00F26D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6D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принципы и технические подходы к изданию научного текста на современном этапе; методику организации и ведения издательского процесса в целом, категориальный аппарат дисциплины</w:t>
            </w:r>
          </w:p>
        </w:tc>
      </w:tr>
      <w:tr w:rsidR="009D7D84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D84" w:rsidRDefault="00F26DD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D84" w:rsidRDefault="00F26DD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D7D84" w:rsidRPr="003B64D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D84" w:rsidRDefault="00F26DD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D84" w:rsidRPr="00F26DD5" w:rsidRDefault="00F26D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6D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выбирать оптимальные издательские технологии и методические процедуры, разрабатывать методический материал к публикациям различного типа и применять их на практике</w:t>
            </w:r>
          </w:p>
        </w:tc>
      </w:tr>
      <w:tr w:rsidR="009D7D84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D84" w:rsidRDefault="00F26DD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D84" w:rsidRDefault="00F26DD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D7D84" w:rsidRPr="003B64D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D84" w:rsidRDefault="00F26DD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D84" w:rsidRPr="00F26DD5" w:rsidRDefault="00F26D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6D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организации издательского процесса и работы в средствах информации, этической оценки собственной публикационной и издательской деятельности</w:t>
            </w:r>
          </w:p>
        </w:tc>
      </w:tr>
    </w:tbl>
    <w:p w:rsidR="009D7D84" w:rsidRPr="00F26DD5" w:rsidRDefault="00F26DD5">
      <w:pPr>
        <w:rPr>
          <w:sz w:val="0"/>
          <w:szCs w:val="0"/>
          <w:lang w:val="ru-RU"/>
        </w:rPr>
      </w:pPr>
      <w:r w:rsidRPr="00F26DD5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53"/>
        <w:gridCol w:w="3263"/>
        <w:gridCol w:w="959"/>
        <w:gridCol w:w="693"/>
        <w:gridCol w:w="1111"/>
        <w:gridCol w:w="1246"/>
        <w:gridCol w:w="678"/>
        <w:gridCol w:w="394"/>
        <w:gridCol w:w="977"/>
      </w:tblGrid>
      <w:tr w:rsidR="009D7D84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9D7D84" w:rsidRDefault="00F26DD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47.04.01 ФМ-18.plx</w:t>
            </w:r>
          </w:p>
        </w:tc>
        <w:tc>
          <w:tcPr>
            <w:tcW w:w="851" w:type="dxa"/>
          </w:tcPr>
          <w:p w:rsidR="009D7D84" w:rsidRDefault="009D7D84"/>
        </w:tc>
        <w:tc>
          <w:tcPr>
            <w:tcW w:w="710" w:type="dxa"/>
          </w:tcPr>
          <w:p w:rsidR="009D7D84" w:rsidRDefault="009D7D84"/>
        </w:tc>
        <w:tc>
          <w:tcPr>
            <w:tcW w:w="1135" w:type="dxa"/>
          </w:tcPr>
          <w:p w:rsidR="009D7D84" w:rsidRDefault="009D7D84"/>
        </w:tc>
        <w:tc>
          <w:tcPr>
            <w:tcW w:w="1277" w:type="dxa"/>
          </w:tcPr>
          <w:p w:rsidR="009D7D84" w:rsidRDefault="009D7D84"/>
        </w:tc>
        <w:tc>
          <w:tcPr>
            <w:tcW w:w="710" w:type="dxa"/>
          </w:tcPr>
          <w:p w:rsidR="009D7D84" w:rsidRDefault="009D7D84"/>
        </w:tc>
        <w:tc>
          <w:tcPr>
            <w:tcW w:w="426" w:type="dxa"/>
          </w:tcPr>
          <w:p w:rsidR="009D7D84" w:rsidRDefault="009D7D8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D7D84" w:rsidRDefault="00F26DD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9D7D84">
        <w:trPr>
          <w:trHeight w:hRule="exact" w:val="277"/>
        </w:trPr>
        <w:tc>
          <w:tcPr>
            <w:tcW w:w="993" w:type="dxa"/>
          </w:tcPr>
          <w:p w:rsidR="009D7D84" w:rsidRDefault="009D7D84"/>
        </w:tc>
        <w:tc>
          <w:tcPr>
            <w:tcW w:w="3687" w:type="dxa"/>
          </w:tcPr>
          <w:p w:rsidR="009D7D84" w:rsidRDefault="009D7D84"/>
        </w:tc>
        <w:tc>
          <w:tcPr>
            <w:tcW w:w="851" w:type="dxa"/>
          </w:tcPr>
          <w:p w:rsidR="009D7D84" w:rsidRDefault="009D7D84"/>
        </w:tc>
        <w:tc>
          <w:tcPr>
            <w:tcW w:w="710" w:type="dxa"/>
          </w:tcPr>
          <w:p w:rsidR="009D7D84" w:rsidRDefault="009D7D84"/>
        </w:tc>
        <w:tc>
          <w:tcPr>
            <w:tcW w:w="1135" w:type="dxa"/>
          </w:tcPr>
          <w:p w:rsidR="009D7D84" w:rsidRDefault="009D7D84"/>
        </w:tc>
        <w:tc>
          <w:tcPr>
            <w:tcW w:w="1277" w:type="dxa"/>
          </w:tcPr>
          <w:p w:rsidR="009D7D84" w:rsidRDefault="009D7D84"/>
        </w:tc>
        <w:tc>
          <w:tcPr>
            <w:tcW w:w="710" w:type="dxa"/>
          </w:tcPr>
          <w:p w:rsidR="009D7D84" w:rsidRDefault="009D7D84"/>
        </w:tc>
        <w:tc>
          <w:tcPr>
            <w:tcW w:w="426" w:type="dxa"/>
          </w:tcPr>
          <w:p w:rsidR="009D7D84" w:rsidRDefault="009D7D84"/>
        </w:tc>
        <w:tc>
          <w:tcPr>
            <w:tcW w:w="993" w:type="dxa"/>
          </w:tcPr>
          <w:p w:rsidR="009D7D84" w:rsidRDefault="009D7D84"/>
        </w:tc>
      </w:tr>
      <w:tr w:rsidR="009D7D84" w:rsidRPr="003B64D4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D7D84" w:rsidRPr="00F26DD5" w:rsidRDefault="00F26DD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26DD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9D7D84">
        <w:trPr>
          <w:trHeight w:hRule="exact" w:val="4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D84" w:rsidRDefault="00F26D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D84" w:rsidRPr="00F26DD5" w:rsidRDefault="00F26DD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26DD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D84" w:rsidRDefault="00F26D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D84" w:rsidRDefault="00F26D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D84" w:rsidRDefault="00F26D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9D7D84" w:rsidRDefault="00F26D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D84" w:rsidRDefault="00F26D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D84" w:rsidRDefault="00F26D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9D7D84" w:rsidRDefault="00F26D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D84" w:rsidRDefault="00F26D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9D7D84" w:rsidRPr="003B64D4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D84" w:rsidRDefault="009D7D84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D84" w:rsidRPr="00F26DD5" w:rsidRDefault="00F26D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6DD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Основные понятия научной журналистики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D84" w:rsidRPr="00F26DD5" w:rsidRDefault="009D7D84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D84" w:rsidRPr="00F26DD5" w:rsidRDefault="009D7D84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D84" w:rsidRPr="00F26DD5" w:rsidRDefault="009D7D84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D84" w:rsidRPr="00F26DD5" w:rsidRDefault="009D7D84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D84" w:rsidRPr="00F26DD5" w:rsidRDefault="009D7D84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D84" w:rsidRPr="00F26DD5" w:rsidRDefault="009D7D84">
            <w:pPr>
              <w:rPr>
                <w:lang w:val="ru-RU"/>
              </w:rPr>
            </w:pPr>
          </w:p>
        </w:tc>
      </w:tr>
      <w:tr w:rsidR="009D7D84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D84" w:rsidRDefault="00F26D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D84" w:rsidRPr="00F26DD5" w:rsidRDefault="00F26D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6D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Журналистика и наука: содержание взаимодействия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D84" w:rsidRDefault="00F26D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D84" w:rsidRDefault="00F26D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D84" w:rsidRDefault="00F26D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D84" w:rsidRDefault="00F26D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Л1.3Л2.1 Л2.2 Л2.3 Л2.4Л3.1</w:t>
            </w:r>
          </w:p>
          <w:p w:rsidR="009D7D84" w:rsidRDefault="00F26D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D84" w:rsidRDefault="00F26D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D84" w:rsidRDefault="009D7D84"/>
        </w:tc>
      </w:tr>
      <w:tr w:rsidR="009D7D84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D84" w:rsidRDefault="00F26D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D84" w:rsidRPr="00F26DD5" w:rsidRDefault="00F26D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6D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понятия научной журналистики: текст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D84" w:rsidRDefault="00F26D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D84" w:rsidRDefault="00F26D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D84" w:rsidRDefault="00F26D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D84" w:rsidRDefault="00F26D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9D7D84" w:rsidRDefault="00F26D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D84" w:rsidRDefault="00F26D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D84" w:rsidRDefault="009D7D84"/>
        </w:tc>
      </w:tr>
      <w:tr w:rsidR="009D7D84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D84" w:rsidRDefault="00F26D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D84" w:rsidRPr="00F26DD5" w:rsidRDefault="00F26D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6D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понятия научной журналистики: текст /</w:t>
            </w:r>
            <w:proofErr w:type="gramStart"/>
            <w:r w:rsidRPr="00F26D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F26D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D84" w:rsidRDefault="00F26D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D84" w:rsidRDefault="00F26D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D84" w:rsidRDefault="00F26D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D84" w:rsidRDefault="00F26D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9D7D84" w:rsidRDefault="00F26D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D84" w:rsidRDefault="00F26D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D84" w:rsidRDefault="009D7D84"/>
        </w:tc>
      </w:tr>
      <w:tr w:rsidR="009D7D84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D84" w:rsidRDefault="00F26D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D84" w:rsidRPr="00F26DD5" w:rsidRDefault="00F26D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6D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понятия научной журналистики: редактура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D84" w:rsidRDefault="00F26D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D84" w:rsidRDefault="00F26D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D84" w:rsidRDefault="00F26D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D84" w:rsidRDefault="00F26D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Л2.4Л3.1</w:t>
            </w:r>
          </w:p>
          <w:p w:rsidR="009D7D84" w:rsidRDefault="00F26D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D84" w:rsidRDefault="00F26D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D84" w:rsidRDefault="009D7D84"/>
        </w:tc>
      </w:tr>
      <w:tr w:rsidR="009D7D84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D84" w:rsidRDefault="00F26D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D84" w:rsidRPr="00F26DD5" w:rsidRDefault="00F26D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6D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понятия научной журналистики: редактура /</w:t>
            </w:r>
            <w:proofErr w:type="gramStart"/>
            <w:r w:rsidRPr="00F26D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F26D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D84" w:rsidRDefault="00F26D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D84" w:rsidRDefault="00F26D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D84" w:rsidRDefault="00F26D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D84" w:rsidRDefault="00F26D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Л1.3Л2.2 Л2.3Л3.1</w:t>
            </w:r>
          </w:p>
          <w:p w:rsidR="009D7D84" w:rsidRDefault="00F26D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D84" w:rsidRDefault="00F26D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D84" w:rsidRDefault="009D7D84"/>
        </w:tc>
      </w:tr>
      <w:tr w:rsidR="009D7D84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D84" w:rsidRDefault="009D7D84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D84" w:rsidRDefault="00F26DD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Практика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научной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журналистики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D84" w:rsidRDefault="009D7D84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D84" w:rsidRDefault="009D7D84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D84" w:rsidRDefault="009D7D84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D84" w:rsidRDefault="009D7D84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D84" w:rsidRDefault="009D7D84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D84" w:rsidRDefault="009D7D84"/>
        </w:tc>
      </w:tr>
      <w:tr w:rsidR="009D7D84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D84" w:rsidRDefault="00F26D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D84" w:rsidRPr="00F26DD5" w:rsidRDefault="00F26D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6D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Создание обзорного текста и его подготовка к публикации /</w:t>
            </w:r>
            <w:proofErr w:type="spellStart"/>
            <w:proofErr w:type="gramStart"/>
            <w:r w:rsidRPr="00F26D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F26D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D84" w:rsidRDefault="00F26D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D84" w:rsidRDefault="00F26D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D84" w:rsidRDefault="00F26D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D84" w:rsidRDefault="00F26D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Л2.3 Л2.4Л3.1</w:t>
            </w:r>
          </w:p>
          <w:p w:rsidR="009D7D84" w:rsidRDefault="00F26D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D84" w:rsidRDefault="00F26D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D84" w:rsidRDefault="009D7D84"/>
        </w:tc>
      </w:tr>
      <w:tr w:rsidR="009D7D84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D84" w:rsidRDefault="00F26D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D84" w:rsidRPr="00F26DD5" w:rsidRDefault="00F26D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6D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Корректировка и редактура научн</w:t>
            </w:r>
            <w:proofErr w:type="gramStart"/>
            <w:r w:rsidRPr="00F26D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F26D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популярного текста /</w:t>
            </w:r>
            <w:proofErr w:type="spellStart"/>
            <w:r w:rsidRPr="00F26D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F26D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D84" w:rsidRDefault="00F26D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D84" w:rsidRDefault="00F26D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D84" w:rsidRDefault="00F26D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D84" w:rsidRDefault="00F26D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Л1.3Л2.2 Л2.3 Л2.4Л3.1</w:t>
            </w:r>
          </w:p>
          <w:p w:rsidR="009D7D84" w:rsidRDefault="00F26D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D84" w:rsidRDefault="00F26D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D84" w:rsidRDefault="009D7D84"/>
        </w:tc>
      </w:tr>
      <w:tr w:rsidR="009D7D84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D84" w:rsidRDefault="00F26D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D84" w:rsidRPr="00F26DD5" w:rsidRDefault="00F26D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6D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Интервью: создание и редактура /</w:t>
            </w:r>
            <w:proofErr w:type="spellStart"/>
            <w:proofErr w:type="gramStart"/>
            <w:r w:rsidRPr="00F26D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F26D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D84" w:rsidRDefault="00F26D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D84" w:rsidRDefault="00F26D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D84" w:rsidRDefault="00F26D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D84" w:rsidRDefault="00F26D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Л2.4Л3.1</w:t>
            </w:r>
          </w:p>
          <w:p w:rsidR="009D7D84" w:rsidRDefault="00F26D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D84" w:rsidRDefault="00F26D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D84" w:rsidRDefault="009D7D84"/>
        </w:tc>
      </w:tr>
      <w:tr w:rsidR="009D7D84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D84" w:rsidRDefault="00F26D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D84" w:rsidRPr="00F26DD5" w:rsidRDefault="00F26D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6D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Интервью: создание и редактура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D84" w:rsidRDefault="00F26D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D84" w:rsidRDefault="00F26D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D84" w:rsidRDefault="00F26D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D84" w:rsidRDefault="00F26D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Л2.3Л3.1</w:t>
            </w:r>
          </w:p>
          <w:p w:rsidR="009D7D84" w:rsidRDefault="00F26D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D84" w:rsidRDefault="00F26D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D84" w:rsidRDefault="009D7D84"/>
        </w:tc>
      </w:tr>
      <w:tr w:rsidR="009D7D84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D84" w:rsidRDefault="00F26D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D84" w:rsidRPr="00F26DD5" w:rsidRDefault="00F26D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6D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Редактирование научно-популярного журнала /</w:t>
            </w:r>
            <w:proofErr w:type="spellStart"/>
            <w:proofErr w:type="gramStart"/>
            <w:r w:rsidRPr="00F26D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F26D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D84" w:rsidRDefault="00F26D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D84" w:rsidRDefault="00F26D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D84" w:rsidRDefault="00F26D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D84" w:rsidRDefault="00F26D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Л2.3Л3.1</w:t>
            </w:r>
          </w:p>
          <w:p w:rsidR="009D7D84" w:rsidRDefault="00F26D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D84" w:rsidRDefault="00F26D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D84" w:rsidRDefault="009D7D84"/>
        </w:tc>
      </w:tr>
      <w:tr w:rsidR="009D7D84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D84" w:rsidRDefault="00F26D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D84" w:rsidRPr="00F26DD5" w:rsidRDefault="00F26D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6D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Редактирование научно-популярного журнала /</w:t>
            </w:r>
            <w:proofErr w:type="gramStart"/>
            <w:r w:rsidRPr="00F26D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F26D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D84" w:rsidRDefault="00F26D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D84" w:rsidRDefault="00F26D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D84" w:rsidRDefault="00F26D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D84" w:rsidRDefault="00F26D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Л2.3Л3.1</w:t>
            </w:r>
          </w:p>
          <w:p w:rsidR="009D7D84" w:rsidRDefault="00F26D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D84" w:rsidRDefault="00F26D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D84" w:rsidRDefault="009D7D84"/>
        </w:tc>
      </w:tr>
      <w:tr w:rsidR="009D7D84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D84" w:rsidRDefault="00F26D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D84" w:rsidRDefault="00F26DD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D84" w:rsidRDefault="00F26D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D84" w:rsidRDefault="00F26D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D84" w:rsidRDefault="009D7D84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D84" w:rsidRDefault="009D7D84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D84" w:rsidRDefault="00F26D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D84" w:rsidRDefault="009D7D84"/>
        </w:tc>
      </w:tr>
      <w:tr w:rsidR="009D7D84">
        <w:trPr>
          <w:trHeight w:hRule="exact" w:val="277"/>
        </w:trPr>
        <w:tc>
          <w:tcPr>
            <w:tcW w:w="993" w:type="dxa"/>
          </w:tcPr>
          <w:p w:rsidR="009D7D84" w:rsidRDefault="009D7D84"/>
        </w:tc>
        <w:tc>
          <w:tcPr>
            <w:tcW w:w="3687" w:type="dxa"/>
          </w:tcPr>
          <w:p w:rsidR="009D7D84" w:rsidRDefault="009D7D84"/>
        </w:tc>
        <w:tc>
          <w:tcPr>
            <w:tcW w:w="851" w:type="dxa"/>
          </w:tcPr>
          <w:p w:rsidR="009D7D84" w:rsidRDefault="009D7D84"/>
        </w:tc>
        <w:tc>
          <w:tcPr>
            <w:tcW w:w="710" w:type="dxa"/>
          </w:tcPr>
          <w:p w:rsidR="009D7D84" w:rsidRDefault="009D7D84"/>
        </w:tc>
        <w:tc>
          <w:tcPr>
            <w:tcW w:w="1135" w:type="dxa"/>
          </w:tcPr>
          <w:p w:rsidR="009D7D84" w:rsidRDefault="009D7D84"/>
        </w:tc>
        <w:tc>
          <w:tcPr>
            <w:tcW w:w="1277" w:type="dxa"/>
          </w:tcPr>
          <w:p w:rsidR="009D7D84" w:rsidRDefault="009D7D84"/>
        </w:tc>
        <w:tc>
          <w:tcPr>
            <w:tcW w:w="710" w:type="dxa"/>
          </w:tcPr>
          <w:p w:rsidR="009D7D84" w:rsidRDefault="009D7D84"/>
        </w:tc>
        <w:tc>
          <w:tcPr>
            <w:tcW w:w="426" w:type="dxa"/>
          </w:tcPr>
          <w:p w:rsidR="009D7D84" w:rsidRDefault="009D7D84"/>
        </w:tc>
        <w:tc>
          <w:tcPr>
            <w:tcW w:w="993" w:type="dxa"/>
          </w:tcPr>
          <w:p w:rsidR="009D7D84" w:rsidRDefault="009D7D84"/>
        </w:tc>
      </w:tr>
      <w:tr w:rsidR="009D7D84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D7D84" w:rsidRDefault="00F26D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</w:tbl>
    <w:p w:rsidR="009D7D84" w:rsidRDefault="00F26DD5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56"/>
        <w:gridCol w:w="1940"/>
        <w:gridCol w:w="1841"/>
        <w:gridCol w:w="3072"/>
        <w:gridCol w:w="1676"/>
        <w:gridCol w:w="989"/>
      </w:tblGrid>
      <w:tr w:rsidR="009D7D84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9D7D84" w:rsidRDefault="00F26DD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47.04.01 ФМ-18.plx</w:t>
            </w:r>
          </w:p>
        </w:tc>
        <w:tc>
          <w:tcPr>
            <w:tcW w:w="3403" w:type="dxa"/>
          </w:tcPr>
          <w:p w:rsidR="009D7D84" w:rsidRDefault="009D7D84"/>
        </w:tc>
        <w:tc>
          <w:tcPr>
            <w:tcW w:w="1702" w:type="dxa"/>
          </w:tcPr>
          <w:p w:rsidR="009D7D84" w:rsidRDefault="009D7D8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D7D84" w:rsidRDefault="00F26DD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9D7D8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D84" w:rsidRDefault="00F26D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9D7D84" w:rsidRPr="003B64D4">
        <w:trPr>
          <w:trHeight w:hRule="exact" w:val="245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D84" w:rsidRPr="00F26DD5" w:rsidRDefault="00F26D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6D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 (семестр 2)</w:t>
            </w:r>
          </w:p>
          <w:p w:rsidR="009D7D84" w:rsidRPr="00F26DD5" w:rsidRDefault="00F26D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6D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1. Технологии популяризации: содержание </w:t>
            </w:r>
            <w:proofErr w:type="spellStart"/>
            <w:r w:rsidRPr="00F26D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понятия</w:t>
            </w:r>
            <w:proofErr w:type="gramStart"/>
            <w:r w:rsidRPr="00F26D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F26D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ринципы</w:t>
            </w:r>
            <w:proofErr w:type="spellEnd"/>
            <w:r w:rsidRPr="00F26D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организационные формы.</w:t>
            </w:r>
          </w:p>
          <w:p w:rsidR="009D7D84" w:rsidRPr="00F26DD5" w:rsidRDefault="00F26D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6D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Классификация издательских технологий</w:t>
            </w:r>
          </w:p>
          <w:p w:rsidR="009D7D84" w:rsidRPr="00F26DD5" w:rsidRDefault="00F26D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6D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Особенности гуманитарных издательских технологий</w:t>
            </w:r>
          </w:p>
          <w:p w:rsidR="009D7D84" w:rsidRPr="00F26DD5" w:rsidRDefault="00F26D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6D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Комплексная модель идеального текста: понятие, логика конструирования.</w:t>
            </w:r>
          </w:p>
          <w:p w:rsidR="009D7D84" w:rsidRPr="00F26DD5" w:rsidRDefault="00F26D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6D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Технологии конструирования научно-популярного текста.</w:t>
            </w:r>
          </w:p>
          <w:p w:rsidR="009D7D84" w:rsidRPr="00F26DD5" w:rsidRDefault="00F26D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6D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Технология гуманитарного управления в издательском деле.</w:t>
            </w:r>
          </w:p>
          <w:p w:rsidR="009D7D84" w:rsidRPr="00F26DD5" w:rsidRDefault="00F26D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6D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Технологии контроля издательского процесса.</w:t>
            </w:r>
          </w:p>
          <w:p w:rsidR="009D7D84" w:rsidRPr="00F26DD5" w:rsidRDefault="00F26D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6D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Технология коллективной творческой деятельности.</w:t>
            </w:r>
          </w:p>
          <w:p w:rsidR="009D7D84" w:rsidRPr="00F26DD5" w:rsidRDefault="00F26D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6D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Научная журналистика России.</w:t>
            </w:r>
          </w:p>
          <w:p w:rsidR="009D7D84" w:rsidRPr="00F26DD5" w:rsidRDefault="00F26D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6D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Дистанционное издание: понятие, основные характеристики.</w:t>
            </w:r>
          </w:p>
        </w:tc>
      </w:tr>
      <w:tr w:rsidR="009D7D8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D84" w:rsidRDefault="00F26D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9D7D84" w:rsidRPr="003B64D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D84" w:rsidRPr="00F26DD5" w:rsidRDefault="00F26D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6D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F26D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F26D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9D7D8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D84" w:rsidRDefault="00F26D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9D7D8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D84" w:rsidRDefault="00F26DD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эссе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доклад</w:t>
            </w:r>
            <w:proofErr w:type="spellEnd"/>
          </w:p>
        </w:tc>
      </w:tr>
      <w:tr w:rsidR="009D7D84">
        <w:trPr>
          <w:trHeight w:hRule="exact" w:val="277"/>
        </w:trPr>
        <w:tc>
          <w:tcPr>
            <w:tcW w:w="710" w:type="dxa"/>
          </w:tcPr>
          <w:p w:rsidR="009D7D84" w:rsidRDefault="009D7D84"/>
        </w:tc>
        <w:tc>
          <w:tcPr>
            <w:tcW w:w="1986" w:type="dxa"/>
          </w:tcPr>
          <w:p w:rsidR="009D7D84" w:rsidRDefault="009D7D84"/>
        </w:tc>
        <w:tc>
          <w:tcPr>
            <w:tcW w:w="1986" w:type="dxa"/>
          </w:tcPr>
          <w:p w:rsidR="009D7D84" w:rsidRDefault="009D7D84"/>
        </w:tc>
        <w:tc>
          <w:tcPr>
            <w:tcW w:w="3403" w:type="dxa"/>
          </w:tcPr>
          <w:p w:rsidR="009D7D84" w:rsidRDefault="009D7D84"/>
        </w:tc>
        <w:tc>
          <w:tcPr>
            <w:tcW w:w="1702" w:type="dxa"/>
          </w:tcPr>
          <w:p w:rsidR="009D7D84" w:rsidRDefault="009D7D84"/>
        </w:tc>
        <w:tc>
          <w:tcPr>
            <w:tcW w:w="993" w:type="dxa"/>
          </w:tcPr>
          <w:p w:rsidR="009D7D84" w:rsidRDefault="009D7D84"/>
        </w:tc>
      </w:tr>
      <w:tr w:rsidR="009D7D84" w:rsidRPr="003B64D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D7D84" w:rsidRPr="00F26DD5" w:rsidRDefault="00F26DD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26DD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9D7D8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D84" w:rsidRDefault="00F26D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9D7D8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D84" w:rsidRDefault="00F26D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9D7D84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D84" w:rsidRDefault="009D7D84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D84" w:rsidRDefault="00F26D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D84" w:rsidRDefault="00F26D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D84" w:rsidRDefault="00F26D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9D7D84" w:rsidRPr="003B64D4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D84" w:rsidRDefault="00F26D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D84" w:rsidRPr="00F26DD5" w:rsidRDefault="00F26D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F26D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Котюрова</w:t>
            </w:r>
            <w:proofErr w:type="spellEnd"/>
            <w:r w:rsidRPr="00F26D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 П., Баженова Е.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D84" w:rsidRPr="00F26DD5" w:rsidRDefault="00F26D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6D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Культура научной речи: текст и его редактирование: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D84" w:rsidRPr="00F26DD5" w:rsidRDefault="00F26D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6D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Издательство «Флинта»,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26D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F26D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26D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F26D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F26D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F26D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F26D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F26D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=79352</w:t>
            </w:r>
          </w:p>
        </w:tc>
      </w:tr>
      <w:tr w:rsidR="009D7D84" w:rsidRPr="003B64D4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D84" w:rsidRDefault="00F26D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D84" w:rsidRPr="00F26DD5" w:rsidRDefault="00F26D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F26D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Былинский</w:t>
            </w:r>
            <w:proofErr w:type="spellEnd"/>
            <w:r w:rsidRPr="00F26D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К. И., Розенталь Д. Э.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D84" w:rsidRDefault="00F26DD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Литературное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редактирование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D84" w:rsidRPr="00F26DD5" w:rsidRDefault="00F26D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6D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Издательство «Флинта»,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26D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F26D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26D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F26D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F26D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F26D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F26D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F26D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=103355</w:t>
            </w:r>
          </w:p>
        </w:tc>
      </w:tr>
      <w:tr w:rsidR="009D7D84" w:rsidRPr="003B64D4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D84" w:rsidRDefault="00F26D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D84" w:rsidRDefault="00F26DD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Бобров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D84" w:rsidRPr="00F26DD5" w:rsidRDefault="00F26D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6D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Обществу и человеку. Журналистика в социально- культурной сфере: учебное пособие для курса «Журналистика в социально-культурной сфере»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D84" w:rsidRPr="00F26DD5" w:rsidRDefault="00F26D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F26D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F26D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F26D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</w:t>
            </w:r>
            <w:proofErr w:type="gramStart"/>
            <w:r w:rsidRPr="00F26D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</w:t>
            </w:r>
            <w:proofErr w:type="spellEnd"/>
            <w:r w:rsidRPr="00F26D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F26D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F26D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Медиа</w:t>
            </w:r>
            <w:proofErr w:type="spellEnd"/>
            <w:r w:rsidRPr="00F26D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26D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F26D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26D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F26D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F26D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F26D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F26D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F26D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=474294</w:t>
            </w:r>
          </w:p>
        </w:tc>
      </w:tr>
      <w:tr w:rsidR="009D7D8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D84" w:rsidRDefault="00F26D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9D7D84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D84" w:rsidRDefault="009D7D84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D84" w:rsidRDefault="00F26D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D84" w:rsidRDefault="00F26D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D84" w:rsidRDefault="00F26D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9D7D84" w:rsidRPr="003B64D4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D84" w:rsidRDefault="00F26D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D84" w:rsidRDefault="00F26DD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Цвик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 Л.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D84" w:rsidRDefault="00F26DD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Телевизионная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журналистика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D84" w:rsidRPr="00F26DD5" w:rsidRDefault="00F26D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6D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ЮНИТИ-ДАНА: Закон и право,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26D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F26D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26D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F26D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F26D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F26D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F26D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F26D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=446404</w:t>
            </w:r>
          </w:p>
        </w:tc>
      </w:tr>
      <w:tr w:rsidR="009D7D84" w:rsidRPr="003B64D4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D84" w:rsidRDefault="00F26D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D84" w:rsidRPr="00F26DD5" w:rsidRDefault="00F26D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F26D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Качкаева</w:t>
            </w:r>
            <w:proofErr w:type="spellEnd"/>
            <w:r w:rsidRPr="00F26D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 Г., </w:t>
            </w:r>
            <w:proofErr w:type="spellStart"/>
            <w:r w:rsidRPr="00F26D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Шомова</w:t>
            </w:r>
            <w:proofErr w:type="spellEnd"/>
            <w:r w:rsidRPr="00F26D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С. А., Мирошниченко А. А., </w:t>
            </w:r>
            <w:proofErr w:type="spellStart"/>
            <w:r w:rsidRPr="00F26D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Лапина-Кратасюк</w:t>
            </w:r>
            <w:proofErr w:type="spellEnd"/>
            <w:r w:rsidRPr="00F26D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 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D84" w:rsidRPr="00F26DD5" w:rsidRDefault="00F26D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F26D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Мультимедийная</w:t>
            </w:r>
            <w:proofErr w:type="spellEnd"/>
            <w:r w:rsidRPr="00F26D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журналистика: учебник для вузов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D84" w:rsidRPr="00F26DD5" w:rsidRDefault="00F26D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6D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Издательский дом Высшей школы экономики,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26D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F26D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26D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F26D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F26D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F26D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F26D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F26D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=471761</w:t>
            </w:r>
          </w:p>
        </w:tc>
      </w:tr>
      <w:tr w:rsidR="009D7D84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D84" w:rsidRDefault="00F26D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D84" w:rsidRDefault="00F26DD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Зорин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D84" w:rsidRPr="00F26DD5" w:rsidRDefault="00F26D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6D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Журналистское мастерство: новостная журналистика: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D84" w:rsidRDefault="00F26DD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Красноярск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СФУ, 2016,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=497775</w:t>
            </w:r>
          </w:p>
        </w:tc>
      </w:tr>
      <w:tr w:rsidR="009D7D84" w:rsidRPr="003B64D4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D84" w:rsidRDefault="00F26D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D84" w:rsidRDefault="00F26DD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Руженцева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 Б.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D84" w:rsidRPr="00F26DD5" w:rsidRDefault="00F26D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6D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Стилистика и литературное редактирование рекламных 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PR</w:t>
            </w:r>
            <w:r w:rsidRPr="00F26D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текстов: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D84" w:rsidRPr="00F26DD5" w:rsidRDefault="00F26D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6D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Издательство «Флинта»,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26D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F26D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26D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F26D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F26D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F26D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F26D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F26D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=83470</w:t>
            </w:r>
          </w:p>
        </w:tc>
      </w:tr>
      <w:tr w:rsidR="009D7D8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D84" w:rsidRDefault="00F26D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9D7D84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D84" w:rsidRDefault="009D7D84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D84" w:rsidRDefault="00F26D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D84" w:rsidRDefault="00F26D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D84" w:rsidRDefault="00F26D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9D7D84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D84" w:rsidRDefault="00F26D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D84" w:rsidRPr="006B0193" w:rsidRDefault="006B01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B0193">
              <w:rPr>
                <w:rFonts w:ascii="Times New Roman" w:hAnsi="Times New Roman" w:cs="Times New Roman"/>
                <w:sz w:val="20"/>
                <w:szCs w:val="20"/>
              </w:rPr>
              <w:t>Черняк</w:t>
            </w:r>
            <w:proofErr w:type="spellEnd"/>
            <w:r w:rsidRPr="006B0193">
              <w:rPr>
                <w:rFonts w:ascii="Times New Roman" w:hAnsi="Times New Roman" w:cs="Times New Roman"/>
                <w:sz w:val="20"/>
                <w:szCs w:val="20"/>
              </w:rPr>
              <w:t xml:space="preserve"> М. В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D84" w:rsidRPr="00F26DD5" w:rsidRDefault="00F26D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6D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Журналистика в этнокультурной сфере: </w:t>
            </w:r>
            <w:proofErr w:type="spellStart"/>
            <w:r w:rsidRPr="00F26D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учебн</w:t>
            </w:r>
            <w:proofErr w:type="gramStart"/>
            <w:r w:rsidRPr="00F26D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</w:t>
            </w:r>
            <w:proofErr w:type="spellEnd"/>
            <w:r w:rsidRPr="00F26D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F26D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методический комплекс дисциплины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D84" w:rsidRDefault="00F26DD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Кемерово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КемГУКИ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2015,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=438732</w:t>
            </w:r>
          </w:p>
        </w:tc>
      </w:tr>
      <w:tr w:rsidR="009D7D84" w:rsidRPr="003B64D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D84" w:rsidRPr="00F26DD5" w:rsidRDefault="00F26DD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26DD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9D7D84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D84" w:rsidRDefault="00F26D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D84" w:rsidRDefault="00F26DD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Студенческая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библиотека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онлайн</w:t>
            </w:r>
            <w:proofErr w:type="spellEnd"/>
          </w:p>
        </w:tc>
      </w:tr>
      <w:tr w:rsidR="009D7D8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D84" w:rsidRDefault="00F26D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9D7D84" w:rsidRPr="003B64D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D84" w:rsidRDefault="00F26DD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D84" w:rsidRPr="00F26DD5" w:rsidRDefault="00F26D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6D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Электронная среда обучения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F26D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 сайте </w:t>
            </w:r>
            <w:proofErr w:type="spellStart"/>
            <w:r w:rsidRPr="00F26D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F26D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</w:t>
            </w:r>
          </w:p>
        </w:tc>
      </w:tr>
      <w:tr w:rsidR="009D7D8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D84" w:rsidRDefault="00F26DD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D84" w:rsidRDefault="00F26DD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 Office Word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версия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2003, 2007, 2010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далее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</w:tbl>
    <w:p w:rsidR="009D7D84" w:rsidRDefault="00F26DD5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80"/>
        <w:gridCol w:w="3713"/>
        <w:gridCol w:w="4802"/>
        <w:gridCol w:w="979"/>
      </w:tblGrid>
      <w:tr w:rsidR="009D7D84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9D7D84" w:rsidRDefault="00F26DD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47.04.01 ФМ-18.plx</w:t>
            </w:r>
          </w:p>
        </w:tc>
        <w:tc>
          <w:tcPr>
            <w:tcW w:w="5104" w:type="dxa"/>
          </w:tcPr>
          <w:p w:rsidR="009D7D84" w:rsidRDefault="009D7D8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D7D84" w:rsidRDefault="00F26DD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9D7D8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D84" w:rsidRDefault="00F26DD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D84" w:rsidRDefault="00F26DD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 Office Excel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версия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2003, 2007, 2010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далее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9D7D8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D84" w:rsidRDefault="00F26DD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6.3.1.4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D84" w:rsidRDefault="00F26DD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 Office Power Point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версия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2003, 2007, 2010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далее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9D7D84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D84" w:rsidRDefault="00F26D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9D7D84" w:rsidRPr="003B64D4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D84" w:rsidRDefault="00F26DD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D84" w:rsidRPr="00F26DD5" w:rsidRDefault="00F26D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F26D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studbooks</w:t>
            </w:r>
            <w:r w:rsidRPr="00F26D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net</w:t>
            </w:r>
            <w:r w:rsidRPr="00F26D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/ -- Студенческая библиотека </w:t>
            </w:r>
            <w:proofErr w:type="spellStart"/>
            <w:r w:rsidRPr="00F26D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онлайн</w:t>
            </w:r>
            <w:proofErr w:type="spellEnd"/>
          </w:p>
        </w:tc>
      </w:tr>
      <w:tr w:rsidR="009D7D84" w:rsidRPr="003B64D4">
        <w:trPr>
          <w:trHeight w:hRule="exact" w:val="277"/>
        </w:trPr>
        <w:tc>
          <w:tcPr>
            <w:tcW w:w="766" w:type="dxa"/>
          </w:tcPr>
          <w:p w:rsidR="009D7D84" w:rsidRPr="00F26DD5" w:rsidRDefault="009D7D84">
            <w:pPr>
              <w:rPr>
                <w:lang w:val="ru-RU"/>
              </w:rPr>
            </w:pPr>
          </w:p>
        </w:tc>
        <w:tc>
          <w:tcPr>
            <w:tcW w:w="3913" w:type="dxa"/>
          </w:tcPr>
          <w:p w:rsidR="009D7D84" w:rsidRPr="00F26DD5" w:rsidRDefault="009D7D84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9D7D84" w:rsidRPr="00F26DD5" w:rsidRDefault="009D7D8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D7D84" w:rsidRPr="00F26DD5" w:rsidRDefault="009D7D84">
            <w:pPr>
              <w:rPr>
                <w:lang w:val="ru-RU"/>
              </w:rPr>
            </w:pPr>
          </w:p>
        </w:tc>
      </w:tr>
      <w:tr w:rsidR="009D7D84" w:rsidRPr="003B64D4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D7D84" w:rsidRPr="00F26DD5" w:rsidRDefault="00F26DD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26DD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9D7D84" w:rsidRPr="003B64D4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D84" w:rsidRDefault="00F26DD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D84" w:rsidRPr="00F26DD5" w:rsidRDefault="00F26D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6D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Реализация дисциплины требует наличие учебной аудитории для проведения лекционных и практических занятий, укомплектованной необходимой учебной мебелью и техническими средствами для представления учебной информации </w:t>
            </w:r>
            <w:proofErr w:type="gramStart"/>
            <w:r w:rsidRPr="00F26D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обучающимся</w:t>
            </w:r>
            <w:proofErr w:type="gramEnd"/>
            <w:r w:rsidRPr="00F26D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Лекционная аудитория оборудована техникой для просмотра презентаций.</w:t>
            </w:r>
          </w:p>
        </w:tc>
      </w:tr>
      <w:tr w:rsidR="009D7D84" w:rsidRPr="003B64D4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D84" w:rsidRDefault="00F26DD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D84" w:rsidRPr="00F26DD5" w:rsidRDefault="00F26D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6D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Технические средства обучения: </w:t>
            </w:r>
            <w:proofErr w:type="spellStart"/>
            <w:r w:rsidRPr="00F26D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мультимедийное</w:t>
            </w:r>
            <w:proofErr w:type="spellEnd"/>
            <w:r w:rsidRPr="00F26D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оборудование.</w:t>
            </w:r>
          </w:p>
        </w:tc>
      </w:tr>
      <w:tr w:rsidR="009D7D84" w:rsidRPr="003B64D4">
        <w:trPr>
          <w:trHeight w:hRule="exact" w:val="277"/>
        </w:trPr>
        <w:tc>
          <w:tcPr>
            <w:tcW w:w="766" w:type="dxa"/>
          </w:tcPr>
          <w:p w:rsidR="009D7D84" w:rsidRPr="00F26DD5" w:rsidRDefault="009D7D84">
            <w:pPr>
              <w:rPr>
                <w:lang w:val="ru-RU"/>
              </w:rPr>
            </w:pPr>
          </w:p>
        </w:tc>
        <w:tc>
          <w:tcPr>
            <w:tcW w:w="3913" w:type="dxa"/>
          </w:tcPr>
          <w:p w:rsidR="009D7D84" w:rsidRPr="00F26DD5" w:rsidRDefault="009D7D84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9D7D84" w:rsidRPr="00F26DD5" w:rsidRDefault="009D7D8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D7D84" w:rsidRPr="00F26DD5" w:rsidRDefault="009D7D84">
            <w:pPr>
              <w:rPr>
                <w:lang w:val="ru-RU"/>
              </w:rPr>
            </w:pPr>
          </w:p>
        </w:tc>
      </w:tr>
      <w:tr w:rsidR="009D7D84" w:rsidRPr="003B64D4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D7D84" w:rsidRPr="00F26DD5" w:rsidRDefault="00F26DD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26DD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F26DD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F26DD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9D7D84" w:rsidRPr="003B64D4">
        <w:trPr>
          <w:trHeight w:hRule="exact" w:val="11025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D84" w:rsidRPr="00F26DD5" w:rsidRDefault="00F26D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6D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Рекомендуемые методические издания:</w:t>
            </w:r>
          </w:p>
          <w:p w:rsidR="009D7D84" w:rsidRPr="00F26DD5" w:rsidRDefault="00F26D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F26D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Мисонжников</w:t>
            </w:r>
            <w:proofErr w:type="spellEnd"/>
            <w:r w:rsidR="003B64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Б.Я</w:t>
            </w:r>
            <w:r w:rsidRPr="00F26D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Журналистика. Введение в профессию</w:t>
            </w:r>
            <w:proofErr w:type="gramStart"/>
            <w:r w:rsidRPr="00F26D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gramEnd"/>
            <w:r w:rsidRPr="00F26D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gramStart"/>
            <w:r w:rsidRPr="00F26D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</w:t>
            </w:r>
            <w:proofErr w:type="gramEnd"/>
            <w:r w:rsidRPr="00F26D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Пб.6 Питер, 2014.</w:t>
            </w:r>
          </w:p>
          <w:p w:rsidR="009D7D84" w:rsidRPr="00F26DD5" w:rsidRDefault="009D7D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9D7D84" w:rsidRPr="00F26DD5" w:rsidRDefault="00F26D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6D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2.Рейтинг-план  дисциплины представлен в Приложении 2</w:t>
            </w:r>
          </w:p>
          <w:p w:rsidR="009D7D84" w:rsidRPr="00F26DD5" w:rsidRDefault="00F26D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6D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сайте </w:t>
            </w:r>
            <w:proofErr w:type="spellStart"/>
            <w:r w:rsidRPr="00F26D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F26D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26D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</w:t>
            </w:r>
            <w:r w:rsidRPr="00F26D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</w:t>
            </w:r>
            <w:r w:rsidRPr="00F26D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</w:t>
            </w:r>
            <w:r w:rsidRPr="00F26D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F26D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26D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F26D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F26D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F26D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 - Приложение о рейтинговой системе оценки качества подготовки студентов.</w:t>
            </w:r>
          </w:p>
          <w:p w:rsidR="009D7D84" w:rsidRPr="00F26DD5" w:rsidRDefault="009D7D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9D7D84" w:rsidRPr="00F26DD5" w:rsidRDefault="00F26D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6D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Реализация дисциплины требует наличие учебной аудитории для проведения лекционных и практических занятий, укомплектованной необходимой учебной мебелью и техническими средствами для представления учебной информации </w:t>
            </w:r>
            <w:proofErr w:type="gramStart"/>
            <w:r w:rsidRPr="00F26D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обучающимся</w:t>
            </w:r>
            <w:proofErr w:type="gramEnd"/>
            <w:r w:rsidRPr="00F26D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Лекционная аудитория оборудована техникой для просмотра презентаций.</w:t>
            </w:r>
          </w:p>
          <w:p w:rsidR="009D7D84" w:rsidRPr="00F26DD5" w:rsidRDefault="00F26D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6D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Технические средства обучения: </w:t>
            </w:r>
            <w:proofErr w:type="spellStart"/>
            <w:r w:rsidRPr="00F26D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мультимедийное</w:t>
            </w:r>
            <w:proofErr w:type="spellEnd"/>
            <w:r w:rsidRPr="00F26D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оборудование.</w:t>
            </w:r>
          </w:p>
          <w:p w:rsidR="009D7D84" w:rsidRPr="00F26DD5" w:rsidRDefault="009D7D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9D7D84" w:rsidRPr="00F26DD5" w:rsidRDefault="009D7D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9D7D84" w:rsidRPr="00F26DD5" w:rsidRDefault="00F26D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6D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Требования и рекомендации для подготовки к семинарским занятиям</w:t>
            </w:r>
          </w:p>
          <w:p w:rsidR="009D7D84" w:rsidRPr="00F26DD5" w:rsidRDefault="00F26D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6D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Студенту предлагается ряд общих рекомендаций:</w:t>
            </w:r>
          </w:p>
          <w:p w:rsidR="009D7D84" w:rsidRPr="00F26DD5" w:rsidRDefault="00F26D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6D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      начните подготовку к занятию с повторения материала лекций (конечно, если есть такая возможность);</w:t>
            </w:r>
          </w:p>
          <w:p w:rsidR="009D7D84" w:rsidRPr="00F26DD5" w:rsidRDefault="00F26D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6D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      далее внимательно изучите соответствующий материал в учебных пособиях (желательно использовать не одно, а несколько учебных пособий - сравнение помогает пониманию материала;</w:t>
            </w:r>
          </w:p>
          <w:p w:rsidR="009D7D84" w:rsidRPr="00F26DD5" w:rsidRDefault="00F26D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6D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      для углубленного изучения вопросов занятия необходима работа с первоисточниками и предлагаемой дополнительной литературой;</w:t>
            </w:r>
          </w:p>
          <w:p w:rsidR="009D7D84" w:rsidRPr="00F26DD5" w:rsidRDefault="00F26D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6D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      обязательным моментом вашей самостоятельной подготовки должна быть работа со словарями и другой справочной литературой. Необходимо овладевать научной терминологией;</w:t>
            </w:r>
          </w:p>
          <w:p w:rsidR="009D7D84" w:rsidRPr="00F26DD5" w:rsidRDefault="00F26D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6D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      составьте и запишите планы ответов на предлагаемые вопросы;</w:t>
            </w:r>
          </w:p>
          <w:p w:rsidR="009D7D84" w:rsidRPr="00F26DD5" w:rsidRDefault="00F26D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6D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      спрашивайте преподавателя, если изучаемый материал вызывает непонимание или вопросы (вопросы свидетельствуют о заинтересованности предметом);</w:t>
            </w:r>
          </w:p>
          <w:p w:rsidR="009D7D84" w:rsidRPr="00F26DD5" w:rsidRDefault="00F26D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6D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      пытайтесь сформировать и высказывайте на занятиях собственное отношение к обсуждаемым вопросам. При этом имейте в виду, что оцениваются не ваши убеждения, а умение их обосновать.</w:t>
            </w:r>
          </w:p>
          <w:p w:rsidR="009D7D84" w:rsidRPr="00F26DD5" w:rsidRDefault="009D7D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9D7D84" w:rsidRPr="00F26DD5" w:rsidRDefault="00F26D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6D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Требования к написанию эссе</w:t>
            </w:r>
          </w:p>
          <w:p w:rsidR="009D7D84" w:rsidRPr="00F26DD5" w:rsidRDefault="00F26D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6D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Эссе – это авторское произведение (связный текст), отражающий позицию автора по какому-либо актуальному вопросу (проблеме).</w:t>
            </w:r>
          </w:p>
          <w:p w:rsidR="009D7D84" w:rsidRPr="00F26DD5" w:rsidRDefault="00F26D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6D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 эссе – высказать свою точку зрения и сформировать непротиворечивую систему аргументов, обосновывающих предпочтительность позиции, выбранной автором данного текста.</w:t>
            </w:r>
          </w:p>
          <w:p w:rsidR="009D7D84" w:rsidRPr="00F26DD5" w:rsidRDefault="00F26D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6D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Эссе включает в себя следующие элементы:</w:t>
            </w:r>
          </w:p>
          <w:p w:rsidR="009D7D84" w:rsidRPr="00F26DD5" w:rsidRDefault="00F26D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6D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Введение. В нем формулируется тема, обосновывается ее актуальность, раскрывается расхождение мнений, обосновывается структура рассмотрения темы, осуществляете переход к основному суждению.</w:t>
            </w:r>
          </w:p>
          <w:p w:rsidR="009D7D84" w:rsidRPr="00F26DD5" w:rsidRDefault="00F26D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6D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Основная часть. Включает в себя:</w:t>
            </w:r>
          </w:p>
          <w:p w:rsidR="009D7D84" w:rsidRPr="00F26DD5" w:rsidRDefault="00F26D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6D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формулировку суждений и аргументов, которые выдвигает автор, обычно, два-три аргумента;</w:t>
            </w:r>
          </w:p>
          <w:p w:rsidR="009D7D84" w:rsidRPr="00F26DD5" w:rsidRDefault="00F26D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6D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доказательства, факты и примеры в поддержку авторской позиции;</w:t>
            </w:r>
          </w:p>
          <w:p w:rsidR="009D7D84" w:rsidRPr="00F26DD5" w:rsidRDefault="003B64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– анализ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</w:t>
            </w:r>
            <w:proofErr w:type="gramEnd"/>
            <w:r w:rsidR="00F26DD5" w:rsidRPr="00F26D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аргументов и противоположных суждений, при этом необходимо показать их слабые стороны.</w:t>
            </w:r>
          </w:p>
          <w:p w:rsidR="009D7D84" w:rsidRPr="00F26DD5" w:rsidRDefault="00F26D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6D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Заключение. Повторяется основное суждение, резюмируются аргументы в защиту основного суждения, дается общее заключение о полезности данного утверждения.</w:t>
            </w:r>
          </w:p>
          <w:p w:rsidR="009D7D84" w:rsidRPr="00F26DD5" w:rsidRDefault="009D7D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9D7D84" w:rsidRPr="00F26DD5" w:rsidRDefault="00F26D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6D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Оформление материалов эссе</w:t>
            </w:r>
          </w:p>
          <w:p w:rsidR="009D7D84" w:rsidRPr="00F26DD5" w:rsidRDefault="00F26D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6D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Объем эссе – до 3–5 страниц машинописного текста в редакторе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F26D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Шрифт: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Times</w:t>
            </w:r>
            <w:r w:rsidRPr="00F26D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New</w:t>
            </w:r>
            <w:r w:rsidRPr="00F26D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Roman</w:t>
            </w:r>
            <w:r w:rsidRPr="00F26D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 кегль – 12, интервал – одинарный. Все поля  по 20 мм.</w:t>
            </w:r>
          </w:p>
          <w:p w:rsidR="009D7D84" w:rsidRPr="00F26DD5" w:rsidRDefault="00F26D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6D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Вверху слева указывается фамилия, имя, отчество автора эссе.</w:t>
            </w:r>
          </w:p>
          <w:p w:rsidR="009D7D84" w:rsidRPr="00F26DD5" w:rsidRDefault="00F26D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6D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Далее через один интервал – название эссе жирным шрифтом.</w:t>
            </w:r>
          </w:p>
          <w:p w:rsidR="009D7D84" w:rsidRPr="00F26DD5" w:rsidRDefault="00F26D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6D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Затем через один пропущенный интервал располагается текст.</w:t>
            </w:r>
          </w:p>
        </w:tc>
      </w:tr>
    </w:tbl>
    <w:p w:rsidR="009D7D84" w:rsidRPr="00F26DD5" w:rsidRDefault="009D7D84">
      <w:pPr>
        <w:rPr>
          <w:lang w:val="ru-RU"/>
        </w:rPr>
      </w:pPr>
    </w:p>
    <w:sectPr w:rsidR="009D7D84" w:rsidRPr="00F26DD5" w:rsidSect="009D7D84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3B64D4"/>
    <w:rsid w:val="006B0193"/>
    <w:rsid w:val="007F0EAC"/>
    <w:rsid w:val="009D7D84"/>
    <w:rsid w:val="00AD5D01"/>
    <w:rsid w:val="00D31453"/>
    <w:rsid w:val="00E209E2"/>
    <w:rsid w:val="00F26D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7D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6</Pages>
  <Words>1359</Words>
  <Characters>10044</Characters>
  <Application>Microsoft Office Word</Application>
  <DocSecurity>0</DocSecurity>
  <Lines>83</Lines>
  <Paragraphs>22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11381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2018-2019_47_04_01 ФМ-18_plx_Введение в научную журналистику_</dc:title>
  <dc:creator>FastReport.NET</dc:creator>
  <cp:lastModifiedBy>Администратор</cp:lastModifiedBy>
  <cp:revision>5</cp:revision>
  <dcterms:created xsi:type="dcterms:W3CDTF">2019-08-29T11:42:00Z</dcterms:created>
  <dcterms:modified xsi:type="dcterms:W3CDTF">2019-08-30T04:15:00Z</dcterms:modified>
</cp:coreProperties>
</file>